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E41FC" w14:textId="7541E8E8" w:rsidR="00D9543A" w:rsidRPr="005E0800" w:rsidRDefault="005E0800" w:rsidP="009938DF">
      <w:pPr>
        <w:rPr>
          <w:b/>
          <w:sz w:val="30"/>
          <w:szCs w:val="30"/>
        </w:rPr>
      </w:pPr>
      <w:r w:rsidRPr="005E0800">
        <w:rPr>
          <w:b/>
          <w:sz w:val="30"/>
          <w:szCs w:val="30"/>
        </w:rPr>
        <w:t xml:space="preserve"> </w:t>
      </w:r>
      <w:r w:rsidR="008B3DAD">
        <w:rPr>
          <w:b/>
          <w:sz w:val="30"/>
          <w:szCs w:val="30"/>
        </w:rPr>
        <w:t>Курс «</w:t>
      </w:r>
      <w:r w:rsidRPr="005E0800">
        <w:rPr>
          <w:b/>
          <w:sz w:val="30"/>
          <w:szCs w:val="30"/>
        </w:rPr>
        <w:t>О</w:t>
      </w:r>
      <w:r w:rsidR="00D9543A" w:rsidRPr="005E0800">
        <w:rPr>
          <w:b/>
          <w:sz w:val="30"/>
          <w:szCs w:val="30"/>
        </w:rPr>
        <w:t>тохирур</w:t>
      </w:r>
      <w:r w:rsidRPr="005E0800">
        <w:rPr>
          <w:b/>
          <w:sz w:val="30"/>
          <w:szCs w:val="30"/>
        </w:rPr>
        <w:t>гия и хирургия латерального основания черепа</w:t>
      </w:r>
      <w:r w:rsidR="008B3DAD">
        <w:rPr>
          <w:b/>
          <w:sz w:val="30"/>
          <w:szCs w:val="30"/>
        </w:rPr>
        <w:t>»</w:t>
      </w:r>
      <w:r w:rsidR="00D9543A" w:rsidRPr="005E0800">
        <w:rPr>
          <w:b/>
          <w:sz w:val="30"/>
          <w:szCs w:val="30"/>
        </w:rPr>
        <w:t xml:space="preserve"> </w:t>
      </w:r>
      <w:r w:rsidR="0086586D">
        <w:rPr>
          <w:b/>
          <w:sz w:val="30"/>
          <w:szCs w:val="30"/>
        </w:rPr>
        <w:t xml:space="preserve">с 18.07.2024г. по 20.07.2024г. </w:t>
      </w:r>
    </w:p>
    <w:p w14:paraId="6FF6C5EF" w14:textId="7E42385D" w:rsidR="005E0800" w:rsidRDefault="005E0800" w:rsidP="005E0800">
      <w:pPr>
        <w:rPr>
          <w:b/>
          <w:sz w:val="30"/>
          <w:szCs w:val="30"/>
        </w:rPr>
      </w:pPr>
      <w:r w:rsidRPr="005E0800">
        <w:rPr>
          <w:b/>
          <w:sz w:val="30"/>
          <w:szCs w:val="30"/>
        </w:rPr>
        <w:t xml:space="preserve">Продвинутый курс диссекции </w:t>
      </w:r>
      <w:r w:rsidRPr="008B3DAD">
        <w:rPr>
          <w:b/>
          <w:sz w:val="30"/>
          <w:szCs w:val="30"/>
        </w:rPr>
        <w:t>с международным участием</w:t>
      </w:r>
      <w:r w:rsidRPr="005E0800">
        <w:rPr>
          <w:b/>
          <w:sz w:val="30"/>
          <w:szCs w:val="30"/>
        </w:rPr>
        <w:t xml:space="preserve"> на кадаверных головах под руководством Диаб Х.М.</w:t>
      </w:r>
    </w:p>
    <w:p w14:paraId="211A7B18" w14:textId="50A116CE" w:rsidR="00750B84" w:rsidRPr="008B3DAD" w:rsidRDefault="00750B84" w:rsidP="009938DF">
      <w:pPr>
        <w:rPr>
          <w:b/>
        </w:rPr>
      </w:pPr>
      <w:r w:rsidRPr="008B3DAD">
        <w:rPr>
          <w:b/>
        </w:rPr>
        <w:t xml:space="preserve">Курс с диссекцией </w:t>
      </w:r>
      <w:r w:rsidR="008B3DAD">
        <w:rPr>
          <w:b/>
        </w:rPr>
        <w:t>на биологическом материале – 125 тыс. рублей</w:t>
      </w:r>
    </w:p>
    <w:p w14:paraId="10F98FEE" w14:textId="63E8B1FC" w:rsidR="00750B84" w:rsidRDefault="008B3DAD" w:rsidP="009938DF">
      <w:pPr>
        <w:rPr>
          <w:b/>
        </w:rPr>
      </w:pPr>
      <w:r>
        <w:rPr>
          <w:b/>
        </w:rPr>
        <w:t>Слушатель – 25</w:t>
      </w:r>
      <w:r w:rsidR="00750B84" w:rsidRPr="008B3DAD">
        <w:rPr>
          <w:b/>
        </w:rPr>
        <w:t xml:space="preserve"> тыс. </w:t>
      </w:r>
      <w:r>
        <w:rPr>
          <w:b/>
        </w:rPr>
        <w:t>рублей</w:t>
      </w:r>
    </w:p>
    <w:p w14:paraId="332C2DCE" w14:textId="77777777" w:rsidR="00750B84" w:rsidRDefault="00750B84" w:rsidP="009938DF">
      <w:pPr>
        <w:rPr>
          <w:b/>
        </w:rPr>
      </w:pPr>
    </w:p>
    <w:p w14:paraId="6713E4F5" w14:textId="64EE8C3B" w:rsidR="009938DF" w:rsidRPr="009938DF" w:rsidRDefault="00F46EA0" w:rsidP="009938DF">
      <w:pPr>
        <w:rPr>
          <w:b/>
        </w:rPr>
      </w:pPr>
      <w:r>
        <w:rPr>
          <w:b/>
        </w:rPr>
        <w:t>ПЕРВЫЙ ДЕНЬ</w:t>
      </w:r>
      <w:r w:rsidR="000844E3">
        <w:rPr>
          <w:b/>
        </w:rPr>
        <w:t xml:space="preserve"> [18.07</w:t>
      </w:r>
      <w:r w:rsidR="009938DF" w:rsidRPr="009938DF">
        <w:rPr>
          <w:b/>
        </w:rPr>
        <w:t>.2024]</w:t>
      </w:r>
    </w:p>
    <w:p w14:paraId="6AAC3516" w14:textId="5C208825" w:rsidR="009938DF" w:rsidRPr="0090797F" w:rsidRDefault="009938DF" w:rsidP="009938DF">
      <w:r>
        <w:t>08</w:t>
      </w:r>
      <w:r w:rsidRPr="0090797F">
        <w:t>:</w:t>
      </w:r>
      <w:r>
        <w:t>3</w:t>
      </w:r>
      <w:r w:rsidRPr="0090797F">
        <w:t>0 - 09:</w:t>
      </w:r>
      <w:r>
        <w:t>0</w:t>
      </w:r>
      <w:r w:rsidRPr="0090797F">
        <w:t>0</w:t>
      </w:r>
    </w:p>
    <w:p w14:paraId="6B7D8147" w14:textId="6791F4A5" w:rsidR="009938DF" w:rsidRPr="0090797F" w:rsidRDefault="00F46EA0" w:rsidP="009938DF">
      <w:r>
        <w:t>Сбор участников</w:t>
      </w:r>
    </w:p>
    <w:p w14:paraId="48D57D66" w14:textId="77777777" w:rsidR="009938DF" w:rsidRDefault="009938DF" w:rsidP="009938DF">
      <w:r>
        <w:t>09:0</w:t>
      </w:r>
      <w:r w:rsidRPr="0090797F">
        <w:t>0-09:</w:t>
      </w:r>
      <w:r>
        <w:t>30</w:t>
      </w:r>
    </w:p>
    <w:p w14:paraId="694F5FA0" w14:textId="4EF4C283" w:rsidR="00505B4F" w:rsidRDefault="00226D65" w:rsidP="005E0800">
      <w:r w:rsidRPr="008B3DAD">
        <w:t>Лекция.</w:t>
      </w:r>
      <w:r w:rsidR="00505B4F" w:rsidRPr="008B3DAD">
        <w:t xml:space="preserve"> </w:t>
      </w:r>
      <w:r w:rsidR="005E0800" w:rsidRPr="008B3DAD">
        <w:t>«Атрезия наружного слухового прохода»</w:t>
      </w:r>
    </w:p>
    <w:p w14:paraId="2F624DCC" w14:textId="29E841A0" w:rsidR="00505B4F" w:rsidRDefault="000844E3" w:rsidP="009938DF">
      <w:r>
        <w:t>09:30 – 09:45</w:t>
      </w:r>
    </w:p>
    <w:p w14:paraId="254458BE" w14:textId="77777777" w:rsidR="009938DF" w:rsidRPr="0090797F" w:rsidRDefault="009938DF" w:rsidP="009938DF">
      <w:r w:rsidRPr="0090797F">
        <w:t>Разбор клинического случая</w:t>
      </w:r>
    </w:p>
    <w:p w14:paraId="7585F0F0" w14:textId="1F18E068" w:rsidR="009938DF" w:rsidRPr="0090797F" w:rsidRDefault="000844E3" w:rsidP="009938DF">
      <w:r>
        <w:t>09:4</w:t>
      </w:r>
      <w:r w:rsidR="00505B4F">
        <w:t>5</w:t>
      </w:r>
      <w:r w:rsidR="009938DF" w:rsidRPr="0090797F">
        <w:t xml:space="preserve"> - 13:00</w:t>
      </w:r>
    </w:p>
    <w:p w14:paraId="2E790CA4" w14:textId="0C11E153" w:rsidR="009938DF" w:rsidRPr="0090797F" w:rsidRDefault="009938DF" w:rsidP="005E5710">
      <w:pPr>
        <w:spacing w:after="0"/>
      </w:pPr>
      <w:r>
        <w:t xml:space="preserve">«Живая» хирургия </w:t>
      </w:r>
      <w:r w:rsidR="000844E3">
        <w:t>–</w:t>
      </w:r>
      <w:r>
        <w:t xml:space="preserve"> </w:t>
      </w:r>
      <w:r w:rsidR="005E0800">
        <w:t xml:space="preserve">Часть 1: </w:t>
      </w:r>
      <w:r w:rsidR="000844E3">
        <w:t xml:space="preserve">Холестеатома </w:t>
      </w:r>
      <w:r w:rsidR="00F86C18">
        <w:t xml:space="preserve">пирамиды </w:t>
      </w:r>
      <w:bookmarkStart w:id="0" w:name="_GoBack"/>
      <w:bookmarkEnd w:id="0"/>
      <w:r w:rsidR="000844E3">
        <w:t>височной кости</w:t>
      </w:r>
      <w:r>
        <w:t xml:space="preserve">. </w:t>
      </w:r>
      <w:r w:rsidR="005E0800">
        <w:t xml:space="preserve"> Часть 2: Устранение атрезии наружного слухового прохода, формирование ушной раковины. </w:t>
      </w:r>
      <w:r>
        <w:t>Трансляции из операционной</w:t>
      </w:r>
      <w:r w:rsidR="005E5710">
        <w:t>.</w:t>
      </w:r>
      <w:r w:rsidRPr="0090797F">
        <w:t xml:space="preserve"> </w:t>
      </w:r>
      <w:r w:rsidR="000844E3">
        <w:t>(проф. Х. М. Диаб)</w:t>
      </w:r>
    </w:p>
    <w:p w14:paraId="6A020C20" w14:textId="15C88E9B" w:rsidR="005E5710" w:rsidRDefault="009938DF" w:rsidP="005E5710">
      <w:pPr>
        <w:spacing w:after="0"/>
      </w:pPr>
      <w:r>
        <w:t>(включен кофе-брейк)</w:t>
      </w:r>
    </w:p>
    <w:p w14:paraId="4A138668" w14:textId="77777777" w:rsidR="005E5710" w:rsidRDefault="005E5710" w:rsidP="005E5710">
      <w:pPr>
        <w:spacing w:after="0"/>
      </w:pPr>
    </w:p>
    <w:p w14:paraId="5479632A" w14:textId="4DD7C735" w:rsidR="009938DF" w:rsidRDefault="009938DF" w:rsidP="009938DF">
      <w:r>
        <w:t>13:00 - 14:00</w:t>
      </w:r>
    </w:p>
    <w:p w14:paraId="4FDE1C19" w14:textId="77777777" w:rsidR="009938DF" w:rsidRDefault="009938DF" w:rsidP="009938DF">
      <w:r>
        <w:t>Обед</w:t>
      </w:r>
    </w:p>
    <w:p w14:paraId="16E8BCC2" w14:textId="1861640A" w:rsidR="009938DF" w:rsidRDefault="009938DF" w:rsidP="009938DF">
      <w:r>
        <w:t>14:00 –</w:t>
      </w:r>
      <w:r w:rsidR="00505B4F">
        <w:t xml:space="preserve"> 18</w:t>
      </w:r>
      <w:r>
        <w:t>:</w:t>
      </w:r>
      <w:r w:rsidR="00505B4F">
        <w:t>0</w:t>
      </w:r>
      <w:r>
        <w:t>0</w:t>
      </w:r>
    </w:p>
    <w:p w14:paraId="799E1180" w14:textId="6068F66C" w:rsidR="009938DF" w:rsidRDefault="009938DF" w:rsidP="009938DF">
      <w:r>
        <w:t xml:space="preserve">Работа в костной лаборатории </w:t>
      </w:r>
    </w:p>
    <w:p w14:paraId="5C9C5426" w14:textId="77777777" w:rsidR="009938DF" w:rsidRDefault="009938DF" w:rsidP="009938DF">
      <w:pPr>
        <w:rPr>
          <w:b/>
        </w:rPr>
      </w:pPr>
      <w:r>
        <w:rPr>
          <w:b/>
        </w:rPr>
        <w:t xml:space="preserve">Практическая часть только для участников полного курса. </w:t>
      </w:r>
    </w:p>
    <w:p w14:paraId="6DDAB859" w14:textId="7ADF0F36" w:rsidR="009938DF" w:rsidRDefault="009938DF">
      <w:pPr>
        <w:rPr>
          <w:b/>
        </w:rPr>
      </w:pPr>
    </w:p>
    <w:p w14:paraId="5A578593" w14:textId="77777777" w:rsidR="009938DF" w:rsidRDefault="009938DF">
      <w:pPr>
        <w:rPr>
          <w:b/>
        </w:rPr>
      </w:pPr>
    </w:p>
    <w:p w14:paraId="31F3EBB7" w14:textId="77777777" w:rsidR="00505B4F" w:rsidRDefault="00505B4F" w:rsidP="009938DF">
      <w:pPr>
        <w:rPr>
          <w:b/>
        </w:rPr>
      </w:pPr>
    </w:p>
    <w:p w14:paraId="1132F9BA" w14:textId="77777777" w:rsidR="00505B4F" w:rsidRDefault="00505B4F" w:rsidP="009938DF">
      <w:pPr>
        <w:rPr>
          <w:b/>
        </w:rPr>
      </w:pPr>
    </w:p>
    <w:p w14:paraId="6BD6DF3B" w14:textId="77777777" w:rsidR="00505B4F" w:rsidRDefault="00505B4F" w:rsidP="009938DF">
      <w:pPr>
        <w:rPr>
          <w:b/>
        </w:rPr>
      </w:pPr>
    </w:p>
    <w:p w14:paraId="5DFD807B" w14:textId="77777777" w:rsidR="00505B4F" w:rsidRDefault="00505B4F" w:rsidP="009938DF">
      <w:pPr>
        <w:rPr>
          <w:b/>
        </w:rPr>
      </w:pPr>
    </w:p>
    <w:p w14:paraId="0E10AA59" w14:textId="77777777" w:rsidR="00505B4F" w:rsidRDefault="00505B4F" w:rsidP="009938DF">
      <w:pPr>
        <w:rPr>
          <w:b/>
        </w:rPr>
      </w:pPr>
    </w:p>
    <w:p w14:paraId="3C55EF1B" w14:textId="420A68FB" w:rsidR="00F46EA0" w:rsidRDefault="00F46EA0" w:rsidP="009938DF">
      <w:pPr>
        <w:rPr>
          <w:b/>
        </w:rPr>
      </w:pPr>
    </w:p>
    <w:p w14:paraId="67C2BECB" w14:textId="77777777" w:rsidR="00505B4F" w:rsidRDefault="00505B4F" w:rsidP="009938DF">
      <w:pPr>
        <w:rPr>
          <w:b/>
        </w:rPr>
      </w:pPr>
    </w:p>
    <w:p w14:paraId="6A0F3F94" w14:textId="22057C8D" w:rsidR="00505B4F" w:rsidRDefault="00505B4F" w:rsidP="009938DF">
      <w:pPr>
        <w:rPr>
          <w:b/>
        </w:rPr>
      </w:pPr>
    </w:p>
    <w:p w14:paraId="4787E08C" w14:textId="77777777" w:rsidR="005E5710" w:rsidRDefault="005E5710" w:rsidP="009938DF">
      <w:pPr>
        <w:rPr>
          <w:b/>
        </w:rPr>
      </w:pPr>
    </w:p>
    <w:p w14:paraId="463EAD16" w14:textId="10BE725F" w:rsidR="009938DF" w:rsidRDefault="00F46EA0" w:rsidP="009938DF">
      <w:pPr>
        <w:rPr>
          <w:b/>
        </w:rPr>
      </w:pPr>
      <w:r>
        <w:rPr>
          <w:b/>
        </w:rPr>
        <w:t>ВТОРОЙ ДЕНЬ</w:t>
      </w:r>
      <w:r w:rsidR="005E5710">
        <w:rPr>
          <w:b/>
        </w:rPr>
        <w:t xml:space="preserve"> [19.07</w:t>
      </w:r>
      <w:r w:rsidR="009938DF">
        <w:rPr>
          <w:b/>
        </w:rPr>
        <w:t>.2024]</w:t>
      </w:r>
    </w:p>
    <w:p w14:paraId="03634D8F" w14:textId="77777777" w:rsidR="00505B4F" w:rsidRDefault="00505B4F" w:rsidP="00505B4F">
      <w:r>
        <w:t>08:30 - 09:00</w:t>
      </w:r>
    </w:p>
    <w:p w14:paraId="13A32AFD" w14:textId="5A30D0CE" w:rsidR="00505B4F" w:rsidRDefault="00505B4F" w:rsidP="00505B4F">
      <w:r>
        <w:t>Сбор</w:t>
      </w:r>
      <w:r w:rsidR="00F46EA0">
        <w:t xml:space="preserve"> участников</w:t>
      </w:r>
    </w:p>
    <w:p w14:paraId="75B4DCAF" w14:textId="0BA7D0C5" w:rsidR="00505B4F" w:rsidRDefault="00505B4F" w:rsidP="00505B4F">
      <w:r>
        <w:t>09:00-09:30</w:t>
      </w:r>
    </w:p>
    <w:p w14:paraId="4000D987" w14:textId="04D11CDE" w:rsidR="006D19AC" w:rsidRDefault="006D19AC" w:rsidP="00505B4F">
      <w:r>
        <w:t>Лекция</w:t>
      </w:r>
      <w:r w:rsidR="00F46EA0">
        <w:t>.</w:t>
      </w:r>
      <w:r w:rsidRPr="000456BB">
        <w:t xml:space="preserve"> </w:t>
      </w:r>
      <w:r w:rsidR="00226D65">
        <w:t>«</w:t>
      </w:r>
      <w:r w:rsidR="005E5710">
        <w:t>Анатомия яремного отверстия</w:t>
      </w:r>
      <w:r w:rsidR="00226D65">
        <w:t>»</w:t>
      </w:r>
      <w:r>
        <w:t xml:space="preserve"> </w:t>
      </w:r>
    </w:p>
    <w:p w14:paraId="142B26D2" w14:textId="7B110967" w:rsidR="006D19AC" w:rsidRDefault="005E5710" w:rsidP="00505B4F">
      <w:r>
        <w:t>09:30 – 09:45</w:t>
      </w:r>
    </w:p>
    <w:p w14:paraId="3D1E68FA" w14:textId="77777777" w:rsidR="00505B4F" w:rsidRDefault="00505B4F" w:rsidP="00505B4F">
      <w:r>
        <w:t>Разбор клинического случая</w:t>
      </w:r>
    </w:p>
    <w:p w14:paraId="7A5CAF6D" w14:textId="39D6D82E" w:rsidR="00505B4F" w:rsidRDefault="005E5710" w:rsidP="00505B4F">
      <w:r>
        <w:t>09:4</w:t>
      </w:r>
      <w:r w:rsidR="00505B4F">
        <w:t>5 - 13:00</w:t>
      </w:r>
    </w:p>
    <w:p w14:paraId="2345D7F1" w14:textId="77777777" w:rsidR="005E5710" w:rsidRDefault="00505B4F" w:rsidP="005E5710">
      <w:pPr>
        <w:spacing w:after="0"/>
      </w:pPr>
      <w:r>
        <w:t xml:space="preserve">«Живая» хирургия – </w:t>
      </w:r>
      <w:r w:rsidR="005E5710">
        <w:t>Параганглиома латерального основания черепа</w:t>
      </w:r>
      <w:r w:rsidR="00F46EA0">
        <w:t>. Трансляции из операционной</w:t>
      </w:r>
      <w:r w:rsidR="005E5710">
        <w:t xml:space="preserve">. </w:t>
      </w:r>
      <w:r>
        <w:t xml:space="preserve"> </w:t>
      </w:r>
      <w:r w:rsidR="005E5710">
        <w:t>(проф. Х. М. Диаб)</w:t>
      </w:r>
    </w:p>
    <w:p w14:paraId="71F57EE5" w14:textId="289CBF1A" w:rsidR="005E5710" w:rsidRDefault="006D19AC" w:rsidP="005E5710">
      <w:pPr>
        <w:spacing w:after="0"/>
      </w:pPr>
      <w:r>
        <w:t>(включен кофе-брейк)</w:t>
      </w:r>
    </w:p>
    <w:p w14:paraId="205C1C38" w14:textId="77777777" w:rsidR="005E5710" w:rsidRDefault="005E5710" w:rsidP="005E5710">
      <w:pPr>
        <w:spacing w:after="0"/>
      </w:pPr>
    </w:p>
    <w:p w14:paraId="61CE422E" w14:textId="19EB4652" w:rsidR="00505B4F" w:rsidRDefault="00505B4F" w:rsidP="00505B4F">
      <w:r>
        <w:t>13:00 - 14:00</w:t>
      </w:r>
    </w:p>
    <w:p w14:paraId="40CDD925" w14:textId="77777777" w:rsidR="00505B4F" w:rsidRDefault="00505B4F" w:rsidP="00505B4F">
      <w:r>
        <w:t>Обед</w:t>
      </w:r>
    </w:p>
    <w:p w14:paraId="341032A4" w14:textId="77777777" w:rsidR="00505B4F" w:rsidRDefault="00505B4F" w:rsidP="00505B4F">
      <w:r>
        <w:t>14:00 – 18:00</w:t>
      </w:r>
    </w:p>
    <w:p w14:paraId="6C737B04" w14:textId="78F44F1D" w:rsidR="00505B4F" w:rsidRDefault="00505B4F" w:rsidP="00505B4F">
      <w:r>
        <w:t>Рабо</w:t>
      </w:r>
      <w:r w:rsidR="00F46EA0">
        <w:t>та в костной лаборатории</w:t>
      </w:r>
      <w:r>
        <w:t xml:space="preserve"> </w:t>
      </w:r>
    </w:p>
    <w:p w14:paraId="2543468F" w14:textId="77777777" w:rsidR="00505B4F" w:rsidRDefault="00505B4F" w:rsidP="00505B4F">
      <w:pPr>
        <w:rPr>
          <w:b/>
        </w:rPr>
      </w:pPr>
      <w:r>
        <w:rPr>
          <w:b/>
        </w:rPr>
        <w:t>Практическая часть только для участников полного курса.</w:t>
      </w:r>
    </w:p>
    <w:p w14:paraId="0000003A" w14:textId="77777777" w:rsidR="00551D30" w:rsidRDefault="00551D30"/>
    <w:p w14:paraId="0000003B" w14:textId="7F7882C5" w:rsidR="00551D30" w:rsidRDefault="00551D30"/>
    <w:p w14:paraId="4D3DBD5F" w14:textId="5496BE73" w:rsidR="006D19AC" w:rsidRDefault="006D19AC"/>
    <w:p w14:paraId="361532EC" w14:textId="664F45D9" w:rsidR="006D19AC" w:rsidRDefault="006D19AC"/>
    <w:p w14:paraId="0A3785EE" w14:textId="0F19A4C0" w:rsidR="006D19AC" w:rsidRDefault="006D19AC"/>
    <w:p w14:paraId="65D21072" w14:textId="46CDD62E" w:rsidR="006D19AC" w:rsidRDefault="006D19AC"/>
    <w:p w14:paraId="619E8AB6" w14:textId="02C9328C" w:rsidR="006D19AC" w:rsidRDefault="006D19AC"/>
    <w:p w14:paraId="7BA4C41A" w14:textId="7B040FD5" w:rsidR="00F46EA0" w:rsidRDefault="00F46EA0"/>
    <w:p w14:paraId="484CCCCB" w14:textId="150D0027" w:rsidR="00F46EA0" w:rsidRDefault="00F46EA0"/>
    <w:p w14:paraId="15679DEB" w14:textId="778772B4" w:rsidR="006D19AC" w:rsidRDefault="006D19AC"/>
    <w:p w14:paraId="22485522" w14:textId="4BF6C900" w:rsidR="00B95CA2" w:rsidRDefault="00B95CA2"/>
    <w:p w14:paraId="5589E20F" w14:textId="77777777" w:rsidR="00B95CA2" w:rsidRDefault="00B95CA2"/>
    <w:p w14:paraId="3B09E4DD" w14:textId="77777777" w:rsidR="005E5710" w:rsidRDefault="005E5710" w:rsidP="006D19AC">
      <w:pPr>
        <w:rPr>
          <w:b/>
        </w:rPr>
      </w:pPr>
    </w:p>
    <w:p w14:paraId="11E636B7" w14:textId="77777777" w:rsidR="005E5710" w:rsidRDefault="005E5710" w:rsidP="006D19AC">
      <w:pPr>
        <w:rPr>
          <w:b/>
        </w:rPr>
      </w:pPr>
    </w:p>
    <w:p w14:paraId="69129F35" w14:textId="563063B3" w:rsidR="006D19AC" w:rsidRDefault="00F46EA0" w:rsidP="006D19AC">
      <w:pPr>
        <w:rPr>
          <w:b/>
        </w:rPr>
      </w:pPr>
      <w:r>
        <w:rPr>
          <w:b/>
        </w:rPr>
        <w:t>ТРЕТИЙ ДЕНЬ</w:t>
      </w:r>
      <w:r w:rsidR="005E5710">
        <w:rPr>
          <w:b/>
        </w:rPr>
        <w:t xml:space="preserve"> [20.07</w:t>
      </w:r>
      <w:r w:rsidR="006D19AC">
        <w:rPr>
          <w:b/>
        </w:rPr>
        <w:t>.2024]</w:t>
      </w:r>
    </w:p>
    <w:p w14:paraId="0A729271" w14:textId="0253E5F9" w:rsidR="006D19AC" w:rsidRDefault="006D19AC" w:rsidP="006D19AC">
      <w:r>
        <w:t>09:30 - 10:00</w:t>
      </w:r>
    </w:p>
    <w:p w14:paraId="6868B8E3" w14:textId="29BB9BD7" w:rsidR="006D19AC" w:rsidRDefault="00F46EA0" w:rsidP="006D19AC">
      <w:r>
        <w:t>Сбор участников</w:t>
      </w:r>
      <w:r w:rsidR="006D19AC">
        <w:t xml:space="preserve"> </w:t>
      </w:r>
    </w:p>
    <w:p w14:paraId="1489D361" w14:textId="0709DD3C" w:rsidR="006D19AC" w:rsidRDefault="006D19AC" w:rsidP="006D19AC">
      <w:r>
        <w:t>10:00-11:30</w:t>
      </w:r>
    </w:p>
    <w:p w14:paraId="067EEDD5" w14:textId="1ED70817" w:rsidR="006D19AC" w:rsidRPr="000456BB" w:rsidRDefault="006D19AC" w:rsidP="006D19AC">
      <w:r w:rsidRPr="008B3DAD">
        <w:t xml:space="preserve">Лекция. </w:t>
      </w:r>
      <w:r w:rsidR="005E0800" w:rsidRPr="008B3DAD">
        <w:t>«Доступы к внутреннему слуховому проходу и верхушке пирамиды височной кости»</w:t>
      </w:r>
      <w:r w:rsidR="00BC6D9F" w:rsidRPr="008B3DAD">
        <w:t xml:space="preserve"> </w:t>
      </w:r>
    </w:p>
    <w:p w14:paraId="4E76C3B1" w14:textId="77777777" w:rsidR="006D19AC" w:rsidRDefault="006D19AC" w:rsidP="006D19AC">
      <w:r>
        <w:t>11:30 – 12:00</w:t>
      </w:r>
    </w:p>
    <w:p w14:paraId="3D3E49CC" w14:textId="7455C60D" w:rsidR="006D19AC" w:rsidRDefault="00F46EA0" w:rsidP="006D19AC">
      <w:r>
        <w:t>Кофе-</w:t>
      </w:r>
      <w:r w:rsidR="006D19AC">
        <w:t>брейк</w:t>
      </w:r>
    </w:p>
    <w:p w14:paraId="74BC6AE9" w14:textId="77777777" w:rsidR="006D19AC" w:rsidRDefault="006D19AC" w:rsidP="006D19AC">
      <w:r>
        <w:t xml:space="preserve">12:00 – 13:30  </w:t>
      </w:r>
    </w:p>
    <w:p w14:paraId="7B5E71CA" w14:textId="5187C1F5" w:rsidR="006D19AC" w:rsidRDefault="00B95CA2" w:rsidP="006D19AC">
      <w:r>
        <w:t xml:space="preserve">Показательная диссекция </w:t>
      </w:r>
    </w:p>
    <w:p w14:paraId="2EDFDB0F" w14:textId="5769F6A3" w:rsidR="006D19AC" w:rsidRDefault="00F46EA0" w:rsidP="006D19AC">
      <w:r>
        <w:t>13:3</w:t>
      </w:r>
      <w:r w:rsidR="006D19AC">
        <w:t>0 – 1</w:t>
      </w:r>
      <w:r w:rsidR="000456BB">
        <w:t>6:45</w:t>
      </w:r>
    </w:p>
    <w:p w14:paraId="5CE39B2D" w14:textId="6292C1B8" w:rsidR="006D19AC" w:rsidRDefault="00F46EA0" w:rsidP="006D19AC">
      <w:r>
        <w:t>Работа в костной лаборатории</w:t>
      </w:r>
    </w:p>
    <w:p w14:paraId="45AD7AB2" w14:textId="77777777" w:rsidR="000456BB" w:rsidRPr="000456BB" w:rsidRDefault="000456BB" w:rsidP="000456BB">
      <w:r w:rsidRPr="000456BB">
        <w:t>16:45 - 17:00</w:t>
      </w:r>
    </w:p>
    <w:p w14:paraId="118F68A0" w14:textId="359A8FFD" w:rsidR="000456BB" w:rsidRDefault="000456BB" w:rsidP="006D19AC">
      <w:r w:rsidRPr="000456BB">
        <w:t xml:space="preserve">Церемония </w:t>
      </w:r>
      <w:r w:rsidR="00F46EA0">
        <w:t>закрытия. Вручение сертификатов</w:t>
      </w:r>
    </w:p>
    <w:p w14:paraId="22C4E730" w14:textId="77777777" w:rsidR="006D19AC" w:rsidRDefault="006D19AC" w:rsidP="006D19AC">
      <w:pPr>
        <w:rPr>
          <w:b/>
        </w:rPr>
      </w:pPr>
      <w:r>
        <w:rPr>
          <w:b/>
        </w:rPr>
        <w:t xml:space="preserve">Практическая часть только для участников полного курса. </w:t>
      </w:r>
    </w:p>
    <w:p w14:paraId="0BB3B98E" w14:textId="77777777" w:rsidR="006D19AC" w:rsidRDefault="006D19AC"/>
    <w:p w14:paraId="0000003C" w14:textId="77777777" w:rsidR="00551D30" w:rsidRDefault="00551D30"/>
    <w:p w14:paraId="0000003D" w14:textId="77777777" w:rsidR="00551D30" w:rsidRDefault="00551D30">
      <w:pPr>
        <w:rPr>
          <w:b/>
        </w:rPr>
      </w:pPr>
    </w:p>
    <w:p w14:paraId="00000063" w14:textId="7D8ED18C" w:rsidR="00551D30" w:rsidRDefault="00551D30">
      <w:pPr>
        <w:rPr>
          <w:b/>
        </w:rPr>
      </w:pPr>
    </w:p>
    <w:sectPr w:rsidR="00551D30" w:rsidSect="00F46EA0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0"/>
    <w:rsid w:val="000456BB"/>
    <w:rsid w:val="000844E3"/>
    <w:rsid w:val="000B665A"/>
    <w:rsid w:val="00221349"/>
    <w:rsid w:val="00226D65"/>
    <w:rsid w:val="00297B14"/>
    <w:rsid w:val="003C13FE"/>
    <w:rsid w:val="003D65C7"/>
    <w:rsid w:val="00456CF5"/>
    <w:rsid w:val="0049327C"/>
    <w:rsid w:val="00503BDA"/>
    <w:rsid w:val="00505B4F"/>
    <w:rsid w:val="00551D30"/>
    <w:rsid w:val="005969B9"/>
    <w:rsid w:val="005B73FB"/>
    <w:rsid w:val="005E0800"/>
    <w:rsid w:val="005E5710"/>
    <w:rsid w:val="006D19AC"/>
    <w:rsid w:val="00714145"/>
    <w:rsid w:val="00750B84"/>
    <w:rsid w:val="0086586D"/>
    <w:rsid w:val="008B3DAD"/>
    <w:rsid w:val="0090797F"/>
    <w:rsid w:val="00912098"/>
    <w:rsid w:val="009938DF"/>
    <w:rsid w:val="00A44ED1"/>
    <w:rsid w:val="00B95CA2"/>
    <w:rsid w:val="00BC6D9F"/>
    <w:rsid w:val="00CE7ED7"/>
    <w:rsid w:val="00D9543A"/>
    <w:rsid w:val="00F46EA0"/>
    <w:rsid w:val="00F8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C659"/>
  <w15:docId w15:val="{A2DD5918-33DE-4686-8E65-237F7AA0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7F"/>
  </w:style>
  <w:style w:type="paragraph" w:styleId="1">
    <w:name w:val="heading 1"/>
    <w:basedOn w:val="a"/>
    <w:next w:val="a"/>
    <w:uiPriority w:val="9"/>
    <w:qFormat/>
    <w:rsid w:val="003A60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A60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A60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A60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A60A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A60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A60A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A60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9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nM9LF4fpIiQStG+A7HSaR9FMtw==">CgMxLjAyCGguZ2pkZ3hzOAByITFUSVJSTGZOZ0ZZa1I0SlBfS19IcXktU1hwM21ITUYxbw==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z38</dc:creator>
  <cp:lastModifiedBy>Amina</cp:lastModifiedBy>
  <cp:revision>26</cp:revision>
  <cp:lastPrinted>2024-01-31T07:19:00Z</cp:lastPrinted>
  <dcterms:created xsi:type="dcterms:W3CDTF">2022-08-31T07:08:00Z</dcterms:created>
  <dcterms:modified xsi:type="dcterms:W3CDTF">2024-03-05T10:23:00Z</dcterms:modified>
</cp:coreProperties>
</file>