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B6A4A" w14:textId="1D440D4F" w:rsidR="002C2FEB" w:rsidRPr="00775D38" w:rsidRDefault="00775D38" w:rsidP="002C2FEB">
      <w:pPr>
        <w:pStyle w:val="1"/>
        <w:shd w:val="clear" w:color="auto" w:fill="FFFFFF"/>
        <w:spacing w:before="480" w:beforeAutospacing="0" w:after="240" w:afterAutospacing="0" w:line="510" w:lineRule="atLeast"/>
        <w:jc w:val="center"/>
        <w:rPr>
          <w:rFonts w:ascii="Segoe UI" w:hAnsi="Segoe UI" w:cs="Segoe UI"/>
          <w:color w:val="0F1115"/>
          <w:sz w:val="36"/>
          <w:szCs w:val="36"/>
        </w:rPr>
      </w:pPr>
      <w:proofErr w:type="spellStart"/>
      <w:r>
        <w:rPr>
          <w:rFonts w:ascii="Segoe UI" w:hAnsi="Segoe UI" w:cs="Segoe UI"/>
          <w:color w:val="0F1115"/>
          <w:sz w:val="36"/>
          <w:szCs w:val="36"/>
        </w:rPr>
        <w:t>Отохирургия</w:t>
      </w:r>
      <w:proofErr w:type="spellEnd"/>
      <w:r>
        <w:rPr>
          <w:rFonts w:ascii="Segoe UI" w:hAnsi="Segoe UI" w:cs="Segoe UI"/>
          <w:color w:val="0F1115"/>
          <w:sz w:val="36"/>
          <w:szCs w:val="36"/>
        </w:rPr>
        <w:t xml:space="preserve"> и хирургия основания черепа</w:t>
      </w:r>
    </w:p>
    <w:p w14:paraId="17D96DEE" w14:textId="77777777" w:rsidR="002C2FEB" w:rsidRPr="00AD3346" w:rsidRDefault="002C2FEB" w:rsidP="002C2FE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 w:rsidRPr="00AD3346">
        <w:rPr>
          <w:rStyle w:val="a3"/>
          <w:rFonts w:ascii="Segoe UI" w:hAnsi="Segoe UI" w:cs="Segoe UI"/>
          <w:color w:val="0F1115"/>
        </w:rPr>
        <w:t xml:space="preserve">13–15 </w:t>
      </w:r>
      <w:r>
        <w:rPr>
          <w:rStyle w:val="a3"/>
          <w:rFonts w:ascii="Segoe UI" w:hAnsi="Segoe UI" w:cs="Segoe UI"/>
          <w:color w:val="0F1115"/>
        </w:rPr>
        <w:t>июля</w:t>
      </w:r>
      <w:r w:rsidRPr="00AD3346">
        <w:rPr>
          <w:rStyle w:val="a3"/>
          <w:rFonts w:ascii="Segoe UI" w:hAnsi="Segoe UI" w:cs="Segoe UI"/>
          <w:color w:val="0F1115"/>
        </w:rPr>
        <w:t xml:space="preserve"> 2026</w:t>
      </w:r>
    </w:p>
    <w:p w14:paraId="48A06BCA" w14:textId="77777777" w:rsidR="002C2FEB" w:rsidRDefault="00853364" w:rsidP="002C2FEB">
      <w:pPr>
        <w:spacing w:before="480" w:after="480"/>
        <w:rPr>
          <w:rFonts w:cs="Times New Roman"/>
          <w:sz w:val="24"/>
          <w:szCs w:val="24"/>
        </w:rPr>
      </w:pPr>
      <w:r>
        <w:pict w14:anchorId="54A9EDC9">
          <v:rect id="_x0000_i1025" style="width:0;height:.75pt" o:hralign="center" o:hrstd="t" o:hr="t" fillcolor="#a0a0a0" stroked="f"/>
        </w:pict>
      </w:r>
    </w:p>
    <w:p w14:paraId="386F9A46" w14:textId="77777777" w:rsidR="00AD3346" w:rsidRDefault="002C2FEB" w:rsidP="00AD3346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b/>
          <w:bCs/>
          <w:color w:val="0F1115"/>
        </w:rPr>
      </w:pPr>
      <w:r>
        <w:rPr>
          <w:rStyle w:val="a3"/>
          <w:rFonts w:ascii="Segoe UI" w:hAnsi="Segoe UI" w:cs="Segoe UI"/>
          <w:color w:val="0F1115"/>
        </w:rPr>
        <w:t>Руководитель курса:</w:t>
      </w:r>
      <w:r>
        <w:rPr>
          <w:rFonts w:ascii="Segoe UI" w:hAnsi="Segoe UI" w:cs="Segoe UI"/>
          <w:color w:val="0F1115"/>
        </w:rPr>
        <w:t> </w:t>
      </w:r>
      <w:r w:rsidR="00775D38" w:rsidRPr="00775D38">
        <w:rPr>
          <w:rFonts w:ascii="Segoe UI" w:hAnsi="Segoe UI" w:cs="Segoe UI"/>
          <w:b/>
          <w:bCs/>
          <w:color w:val="0F1115"/>
        </w:rPr>
        <w:t>д.м.н., проф.</w:t>
      </w:r>
      <w:r>
        <w:rPr>
          <w:rFonts w:ascii="Segoe UI" w:hAnsi="Segoe UI" w:cs="Segoe UI"/>
          <w:color w:val="0F1115"/>
        </w:rPr>
        <w:t xml:space="preserve"> </w:t>
      </w:r>
      <w:proofErr w:type="spellStart"/>
      <w:r w:rsidRPr="002C2FEB">
        <w:rPr>
          <w:rFonts w:ascii="Segoe UI" w:hAnsi="Segoe UI" w:cs="Segoe UI"/>
          <w:b/>
          <w:bCs/>
          <w:color w:val="0F1115"/>
        </w:rPr>
        <w:t>Хассан</w:t>
      </w:r>
      <w:proofErr w:type="spellEnd"/>
      <w:r w:rsidRPr="002C2FEB">
        <w:rPr>
          <w:rFonts w:ascii="Segoe UI" w:hAnsi="Segoe UI" w:cs="Segoe UI"/>
          <w:b/>
          <w:bCs/>
          <w:color w:val="0F1115"/>
        </w:rPr>
        <w:t xml:space="preserve"> </w:t>
      </w:r>
      <w:proofErr w:type="spellStart"/>
      <w:r w:rsidRPr="002C2FEB">
        <w:rPr>
          <w:rFonts w:ascii="Segoe UI" w:hAnsi="Segoe UI" w:cs="Segoe UI"/>
          <w:b/>
          <w:bCs/>
          <w:color w:val="0F1115"/>
        </w:rPr>
        <w:t>Диаб</w:t>
      </w:r>
      <w:proofErr w:type="spellEnd"/>
      <w:r>
        <w:rPr>
          <w:rFonts w:ascii="Segoe UI" w:hAnsi="Segoe UI" w:cs="Segoe UI"/>
          <w:color w:val="0F1115"/>
        </w:rPr>
        <w:t xml:space="preserve"> </w:t>
      </w:r>
      <w:r w:rsidRPr="002C2FEB">
        <w:rPr>
          <w:rFonts w:ascii="Segoe UI" w:hAnsi="Segoe UI" w:cs="Segoe UI"/>
          <w:color w:val="0F1115"/>
        </w:rPr>
        <w:t xml:space="preserve">                 </w:t>
      </w:r>
      <w:r>
        <w:rPr>
          <w:rStyle w:val="a3"/>
          <w:rFonts w:ascii="Segoe UI" w:hAnsi="Segoe UI" w:cs="Segoe UI"/>
          <w:color w:val="0F1115"/>
        </w:rPr>
        <w:t xml:space="preserve">Приглашенные </w:t>
      </w:r>
      <w:proofErr w:type="gramStart"/>
      <w:r>
        <w:rPr>
          <w:rStyle w:val="a3"/>
          <w:rFonts w:ascii="Segoe UI" w:hAnsi="Segoe UI" w:cs="Segoe UI"/>
          <w:color w:val="0F1115"/>
        </w:rPr>
        <w:t>гости:</w:t>
      </w:r>
      <w:r>
        <w:rPr>
          <w:rFonts w:ascii="Segoe UI" w:hAnsi="Segoe UI" w:cs="Segoe UI"/>
          <w:color w:val="0F1115"/>
        </w:rPr>
        <w:br/>
      </w:r>
      <w:r w:rsidR="00775D38" w:rsidRPr="00775D38">
        <w:rPr>
          <w:rFonts w:ascii="Segoe UI" w:hAnsi="Segoe UI" w:cs="Segoe UI"/>
          <w:b/>
          <w:bCs/>
          <w:color w:val="0F1115"/>
          <w:lang w:val="en-US"/>
        </w:rPr>
        <w:t>Prof</w:t>
      </w:r>
      <w:r w:rsidR="00775D38" w:rsidRPr="00775D38">
        <w:rPr>
          <w:rFonts w:ascii="Segoe UI" w:hAnsi="Segoe UI" w:cs="Segoe UI"/>
          <w:b/>
          <w:bCs/>
          <w:color w:val="0F1115"/>
        </w:rPr>
        <w:t>.</w:t>
      </w:r>
      <w:proofErr w:type="gramEnd"/>
      <w:r w:rsidR="00775D38" w:rsidRPr="00775D38">
        <w:rPr>
          <w:rStyle w:val="a3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Ozgur</w:t>
      </w:r>
      <w:proofErr w:type="spellEnd"/>
      <w:r w:rsidRPr="002C2FEB"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Yigit</w:t>
      </w:r>
      <w:proofErr w:type="spellEnd"/>
      <w:r w:rsidRPr="002C2FEB">
        <w:rPr>
          <w:rFonts w:ascii="Segoe UI" w:hAnsi="Segoe UI" w:cs="Segoe UI"/>
          <w:color w:val="0F1115"/>
        </w:rPr>
        <w:t> </w:t>
      </w:r>
      <w:r w:rsidRPr="002C2FEB">
        <w:rPr>
          <w:rFonts w:ascii="Segoe UI" w:hAnsi="Segoe UI" w:cs="Segoe UI"/>
          <w:b/>
          <w:bCs/>
          <w:color w:val="0F1115"/>
        </w:rPr>
        <w:t>(Турция)</w:t>
      </w:r>
      <w:r w:rsidR="00AD3346" w:rsidRPr="00AD3346">
        <w:rPr>
          <w:rFonts w:ascii="Segoe UI" w:hAnsi="Segoe UI" w:cs="Segoe UI"/>
          <w:b/>
          <w:bCs/>
          <w:color w:val="0F1115"/>
        </w:rPr>
        <w:t xml:space="preserve"> </w:t>
      </w:r>
    </w:p>
    <w:p w14:paraId="64A5CF39" w14:textId="2C7E3F3B" w:rsidR="002C2FEB" w:rsidRDefault="00AD3346" w:rsidP="00AD3346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F1115"/>
        </w:rPr>
      </w:pPr>
      <w:r w:rsidRPr="00775D38">
        <w:rPr>
          <w:rFonts w:ascii="Segoe UI" w:hAnsi="Segoe UI" w:cs="Segoe UI"/>
          <w:b/>
          <w:bCs/>
          <w:color w:val="0F1115"/>
          <w:lang w:val="en-US"/>
        </w:rPr>
        <w:t>Prof</w:t>
      </w:r>
      <w:r w:rsidRPr="00775D38">
        <w:rPr>
          <w:rFonts w:ascii="Segoe UI" w:hAnsi="Segoe UI" w:cs="Segoe UI"/>
          <w:b/>
          <w:bCs/>
          <w:color w:val="0F1115"/>
        </w:rPr>
        <w:t>.</w:t>
      </w:r>
      <w:r w:rsidRPr="002C2FEB">
        <w:rPr>
          <w:rFonts w:ascii="Segoe UI" w:hAnsi="Segoe UI" w:cs="Segoe UI"/>
          <w:color w:val="0F1115"/>
        </w:rPr>
        <w:t> 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Abdulrahman</w:t>
      </w:r>
      <w:proofErr w:type="spellEnd"/>
      <w:r w:rsidRPr="002C2FEB"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Abdullah</w:t>
      </w:r>
      <w:proofErr w:type="spellEnd"/>
      <w:r w:rsidRPr="002C2FEB"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Hagr</w:t>
      </w:r>
      <w:proofErr w:type="spellEnd"/>
      <w:r w:rsidRPr="002C2FEB">
        <w:rPr>
          <w:rFonts w:ascii="Segoe UI" w:hAnsi="Segoe UI" w:cs="Segoe UI"/>
          <w:color w:val="0F1115"/>
        </w:rPr>
        <w:t> </w:t>
      </w:r>
      <w:r w:rsidRPr="002C2FEB">
        <w:rPr>
          <w:rFonts w:ascii="Segoe UI" w:hAnsi="Segoe UI" w:cs="Segoe UI"/>
          <w:b/>
          <w:bCs/>
          <w:color w:val="0F1115"/>
        </w:rPr>
        <w:t>(Саудовская Аравия</w:t>
      </w:r>
      <w:proofErr w:type="gramStart"/>
      <w:r w:rsidRPr="002C2FEB">
        <w:rPr>
          <w:rFonts w:ascii="Segoe UI" w:hAnsi="Segoe UI" w:cs="Segoe UI"/>
          <w:b/>
          <w:bCs/>
          <w:color w:val="0F1115"/>
        </w:rPr>
        <w:t>)</w:t>
      </w:r>
      <w:proofErr w:type="gramEnd"/>
      <w:r w:rsidRPr="002C2FEB">
        <w:rPr>
          <w:rFonts w:ascii="Segoe UI" w:hAnsi="Segoe UI" w:cs="Segoe UI"/>
          <w:color w:val="0F1115"/>
        </w:rPr>
        <w:br/>
      </w:r>
      <w:r w:rsidRPr="00775D38">
        <w:rPr>
          <w:rFonts w:ascii="Segoe UI" w:hAnsi="Segoe UI" w:cs="Segoe UI"/>
          <w:b/>
          <w:bCs/>
          <w:color w:val="0F1115"/>
          <w:lang w:val="en-US"/>
        </w:rPr>
        <w:t>Prof</w:t>
      </w:r>
      <w:r w:rsidRPr="00775D38">
        <w:rPr>
          <w:rFonts w:ascii="Segoe UI" w:hAnsi="Segoe UI" w:cs="Segoe UI"/>
          <w:b/>
          <w:bCs/>
          <w:color w:val="0F1115"/>
        </w:rPr>
        <w:t>.</w:t>
      </w:r>
      <w:r w:rsidRPr="00775D38">
        <w:rPr>
          <w:rStyle w:val="a3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Dato</w:t>
      </w:r>
      <w:proofErr w:type="spellEnd"/>
      <w:r w:rsidRPr="002C2FEB"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Dr</w:t>
      </w:r>
      <w:proofErr w:type="spellEnd"/>
      <w:r w:rsidRPr="002C2FEB">
        <w:rPr>
          <w:rStyle w:val="a3"/>
          <w:rFonts w:ascii="Segoe UI" w:hAnsi="Segoe UI" w:cs="Segoe UI"/>
          <w:color w:val="0F1115"/>
        </w:rPr>
        <w:t xml:space="preserve">.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Prepagaran</w:t>
      </w:r>
      <w:proofErr w:type="spellEnd"/>
      <w:r w:rsidRPr="002C2FEB"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 w:rsidRPr="002C2FEB">
        <w:rPr>
          <w:rStyle w:val="a3"/>
          <w:rFonts w:ascii="Segoe UI" w:hAnsi="Segoe UI" w:cs="Segoe UI"/>
          <w:color w:val="0F1115"/>
        </w:rPr>
        <w:t>Narayanan</w:t>
      </w:r>
      <w:proofErr w:type="spellEnd"/>
      <w:r w:rsidRPr="002C2FEB">
        <w:rPr>
          <w:rFonts w:ascii="Segoe UI" w:hAnsi="Segoe UI" w:cs="Segoe UI"/>
          <w:color w:val="0F1115"/>
        </w:rPr>
        <w:t> </w:t>
      </w:r>
      <w:r w:rsidRPr="002C2FEB">
        <w:rPr>
          <w:rFonts w:ascii="Segoe UI" w:hAnsi="Segoe UI" w:cs="Segoe UI"/>
          <w:b/>
          <w:bCs/>
          <w:color w:val="0F1115"/>
        </w:rPr>
        <w:t>(Малайзия)</w:t>
      </w:r>
      <w:r w:rsidR="002C2FEB" w:rsidRPr="002C2FEB">
        <w:rPr>
          <w:rFonts w:ascii="Segoe UI" w:hAnsi="Segoe UI" w:cs="Segoe UI"/>
          <w:color w:val="0F1115"/>
        </w:rPr>
        <w:br/>
      </w:r>
      <w:r w:rsidR="00775D38" w:rsidRPr="00775D38">
        <w:rPr>
          <w:rFonts w:ascii="Segoe UI" w:hAnsi="Segoe UI" w:cs="Segoe UI"/>
          <w:b/>
          <w:bCs/>
          <w:color w:val="0F1115"/>
          <w:lang w:val="en-US"/>
        </w:rPr>
        <w:t>Prof</w:t>
      </w:r>
      <w:r w:rsidR="00775D38" w:rsidRPr="00775D38">
        <w:rPr>
          <w:rFonts w:ascii="Segoe UI" w:hAnsi="Segoe UI" w:cs="Segoe UI"/>
          <w:b/>
          <w:bCs/>
          <w:color w:val="0F1115"/>
        </w:rPr>
        <w:t>.</w:t>
      </w:r>
      <w:r w:rsidR="002C2FEB" w:rsidRPr="002C2FEB">
        <w:rPr>
          <w:rFonts w:ascii="Segoe UI" w:hAnsi="Segoe UI" w:cs="Segoe UI"/>
          <w:color w:val="0F1115"/>
        </w:rPr>
        <w:t> </w:t>
      </w:r>
      <w:proofErr w:type="spellStart"/>
      <w:r w:rsidR="002C2FEB" w:rsidRPr="002C2FEB">
        <w:rPr>
          <w:rStyle w:val="a3"/>
          <w:rFonts w:ascii="Segoe UI" w:hAnsi="Segoe UI" w:cs="Segoe UI"/>
          <w:color w:val="0F1115"/>
        </w:rPr>
        <w:t>Ranjith</w:t>
      </w:r>
      <w:proofErr w:type="spellEnd"/>
      <w:r w:rsidR="002C2FEB" w:rsidRPr="002C2FEB"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 w:rsidR="002C2FEB" w:rsidRPr="002C2FEB">
        <w:rPr>
          <w:rStyle w:val="a3"/>
          <w:rFonts w:ascii="Segoe UI" w:hAnsi="Segoe UI" w:cs="Segoe UI"/>
          <w:color w:val="0F1115"/>
        </w:rPr>
        <w:t>Rajeswaran</w:t>
      </w:r>
      <w:proofErr w:type="spellEnd"/>
      <w:r w:rsidR="002C2FEB" w:rsidRPr="002C2FEB">
        <w:rPr>
          <w:rFonts w:ascii="Segoe UI" w:hAnsi="Segoe UI" w:cs="Segoe UI"/>
          <w:color w:val="0F1115"/>
        </w:rPr>
        <w:t> </w:t>
      </w:r>
      <w:r w:rsidR="002C2FEB" w:rsidRPr="002C2FEB">
        <w:rPr>
          <w:rFonts w:ascii="Segoe UI" w:hAnsi="Segoe UI" w:cs="Segoe UI"/>
          <w:b/>
          <w:bCs/>
          <w:color w:val="0F1115"/>
        </w:rPr>
        <w:t>(Индия)</w:t>
      </w:r>
      <w:r w:rsidR="002C2FEB" w:rsidRPr="002C2FEB">
        <w:rPr>
          <w:rFonts w:ascii="Segoe UI" w:hAnsi="Segoe UI" w:cs="Segoe UI"/>
          <w:color w:val="0F1115"/>
        </w:rPr>
        <w:br/>
      </w:r>
    </w:p>
    <w:p w14:paraId="480BAC27" w14:textId="77777777" w:rsidR="002C2FEB" w:rsidRDefault="00853364" w:rsidP="002C2FEB">
      <w:pPr>
        <w:spacing w:before="480" w:after="480"/>
        <w:rPr>
          <w:rFonts w:cs="Times New Roman"/>
        </w:rPr>
      </w:pPr>
      <w:r>
        <w:pict w14:anchorId="161419E1">
          <v:rect id="_x0000_i1026" style="width:0;height:.75pt" o:hralign="center" o:hrstd="t" o:hr="t" fillcolor="#a0a0a0" stroked="f"/>
        </w:pict>
      </w:r>
    </w:p>
    <w:p w14:paraId="02D823F8" w14:textId="77777777" w:rsidR="002C2FEB" w:rsidRDefault="002C2FEB" w:rsidP="002C2FEB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ДЕНЬ 1 | 13 июля, Понедельник</w:t>
      </w:r>
    </w:p>
    <w:tbl>
      <w:tblPr>
        <w:tblStyle w:val="4"/>
        <w:tblW w:w="9498" w:type="dxa"/>
        <w:tblLook w:val="04A0" w:firstRow="1" w:lastRow="0" w:firstColumn="1" w:lastColumn="0" w:noHBand="0" w:noVBand="1"/>
      </w:tblPr>
      <w:tblGrid>
        <w:gridCol w:w="2257"/>
        <w:gridCol w:w="7241"/>
      </w:tblGrid>
      <w:tr w:rsidR="002C2FEB" w14:paraId="120BCD7A" w14:textId="77777777" w:rsidTr="002C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8A5BB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Время</w:t>
            </w:r>
          </w:p>
        </w:tc>
        <w:tc>
          <w:tcPr>
            <w:tcW w:w="7241" w:type="dxa"/>
            <w:hideMark/>
          </w:tcPr>
          <w:p w14:paraId="502AB919" w14:textId="77777777" w:rsidR="002C2FEB" w:rsidRDefault="002C2FEB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Событие</w:t>
            </w:r>
          </w:p>
        </w:tc>
      </w:tr>
      <w:tr w:rsidR="002C2FEB" w14:paraId="1F02BFFF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D6692E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09:00 – 09:30</w:t>
            </w:r>
          </w:p>
        </w:tc>
        <w:tc>
          <w:tcPr>
            <w:tcW w:w="7241" w:type="dxa"/>
            <w:hideMark/>
          </w:tcPr>
          <w:p w14:paraId="618DFBD3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Сбор участников</w:t>
            </w:r>
          </w:p>
        </w:tc>
      </w:tr>
      <w:tr w:rsidR="002C2FEB" w14:paraId="2F69635E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8C5428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09:30 – 09:45</w:t>
            </w:r>
          </w:p>
        </w:tc>
        <w:tc>
          <w:tcPr>
            <w:tcW w:w="7241" w:type="dxa"/>
            <w:hideMark/>
          </w:tcPr>
          <w:p w14:paraId="6D85570C" w14:textId="77777777" w:rsidR="002C2FEB" w:rsidRDefault="002C2FEB" w:rsidP="002C2FEB">
            <w:pPr>
              <w:spacing w:line="375" w:lineRule="atLeast"/>
              <w:ind w:right="1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Торжественное открытие</w:t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Хассан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Диаб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, Николай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Дайхес</w:t>
            </w:r>
            <w:proofErr w:type="spellEnd"/>
          </w:p>
        </w:tc>
      </w:tr>
      <w:tr w:rsidR="002C2FEB" w14:paraId="6D69A019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5D84C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09:45 – 10:00</w:t>
            </w:r>
          </w:p>
        </w:tc>
        <w:tc>
          <w:tcPr>
            <w:tcW w:w="7241" w:type="dxa"/>
            <w:hideMark/>
          </w:tcPr>
          <w:p w14:paraId="5617E2EE" w14:textId="00D48DE1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Презентация клинических случаев</w:t>
            </w:r>
          </w:p>
        </w:tc>
      </w:tr>
      <w:tr w:rsidR="002C2FEB" w14:paraId="618DBFB6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2FBE8B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10:00 – 10:15</w:t>
            </w:r>
          </w:p>
        </w:tc>
        <w:tc>
          <w:tcPr>
            <w:tcW w:w="7241" w:type="dxa"/>
            <w:hideMark/>
          </w:tcPr>
          <w:p w14:paraId="2AAD9DDC" w14:textId="77777777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Лекция:</w:t>
            </w:r>
            <w:r>
              <w:rPr>
                <w:rFonts w:ascii="Segoe UI" w:hAnsi="Segoe UI" w:cs="Segoe UI"/>
                <w:sz w:val="23"/>
                <w:szCs w:val="23"/>
              </w:rPr>
              <w:t> 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Ozgur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Yigit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(Турция)</w:t>
            </w:r>
          </w:p>
        </w:tc>
      </w:tr>
      <w:tr w:rsidR="002C2FEB" w14:paraId="5CF6C035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008B34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10:15 – 10:20</w:t>
            </w:r>
          </w:p>
        </w:tc>
        <w:tc>
          <w:tcPr>
            <w:tcW w:w="7241" w:type="dxa"/>
            <w:hideMark/>
          </w:tcPr>
          <w:p w14:paraId="2DE8F474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Кофе-брейк</w:t>
            </w:r>
          </w:p>
        </w:tc>
      </w:tr>
      <w:tr w:rsidR="002C2FEB" w14:paraId="6F77DD87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8A8B2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10:20 – 14:00</w:t>
            </w:r>
          </w:p>
        </w:tc>
        <w:tc>
          <w:tcPr>
            <w:tcW w:w="7241" w:type="dxa"/>
            <w:hideMark/>
          </w:tcPr>
          <w:p w14:paraId="75AC564E" w14:textId="77777777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Живая хирургия</w:t>
            </w:r>
            <w:r>
              <w:rPr>
                <w:rFonts w:ascii="Segoe UI" w:hAnsi="Segoe UI" w:cs="Segoe UI"/>
                <w:sz w:val="23"/>
                <w:szCs w:val="23"/>
              </w:rPr>
              <w:br/>
              <w:t xml:space="preserve">• Случай 1: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Параганглиома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латерального основания черепа</w:t>
            </w:r>
            <w:r>
              <w:rPr>
                <w:rFonts w:ascii="Segoe UI" w:hAnsi="Segoe UI" w:cs="Segoe UI"/>
                <w:sz w:val="23"/>
                <w:szCs w:val="23"/>
              </w:rPr>
              <w:br/>
              <w:t xml:space="preserve">• Случай 2: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Холестеатома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пирамиды височной кости</w:t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Style w:val="a3"/>
                <w:rFonts w:ascii="Segoe UI" w:hAnsi="Segoe UI" w:cs="Segoe UI"/>
                <w:sz w:val="23"/>
                <w:szCs w:val="23"/>
              </w:rPr>
              <w:t>Лекция:</w:t>
            </w:r>
            <w:r>
              <w:rPr>
                <w:rFonts w:ascii="Segoe UI" w:hAnsi="Segoe UI" w:cs="Segoe UI"/>
                <w:sz w:val="23"/>
                <w:szCs w:val="23"/>
              </w:rPr>
              <w:t> 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Dato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Dr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Prepagaran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Narayanan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(Малайзия)</w:t>
            </w:r>
          </w:p>
        </w:tc>
      </w:tr>
      <w:tr w:rsidR="002C2FEB" w14:paraId="3352294D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A7EB3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14:00 – 15:00</w:t>
            </w:r>
          </w:p>
        </w:tc>
        <w:tc>
          <w:tcPr>
            <w:tcW w:w="7241" w:type="dxa"/>
            <w:hideMark/>
          </w:tcPr>
          <w:p w14:paraId="4A5B8034" w14:textId="44D00932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Обед </w:t>
            </w:r>
          </w:p>
        </w:tc>
      </w:tr>
      <w:tr w:rsidR="002C2FEB" w14:paraId="56CA27C5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743B7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15:00 – 18:00</w:t>
            </w:r>
          </w:p>
        </w:tc>
        <w:tc>
          <w:tcPr>
            <w:tcW w:w="7241" w:type="dxa"/>
            <w:hideMark/>
          </w:tcPr>
          <w:p w14:paraId="1BBDAE08" w14:textId="61DB93BD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 w:rsidRPr="002C2FEB">
              <w:rPr>
                <w:rFonts w:ascii="Segoe UI" w:hAnsi="Segoe UI" w:cs="Segoe UI"/>
                <w:b/>
                <w:bCs/>
                <w:sz w:val="23"/>
                <w:szCs w:val="23"/>
              </w:rPr>
              <w:t>Практическая часть</w:t>
            </w: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:</w:t>
            </w:r>
            <w:r>
              <w:rPr>
                <w:rFonts w:ascii="Segoe UI" w:hAnsi="Segoe UI" w:cs="Segoe UI"/>
                <w:sz w:val="23"/>
                <w:szCs w:val="23"/>
              </w:rPr>
              <w:t xml:space="preserve"> работа на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кадаверном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материале</w:t>
            </w:r>
          </w:p>
        </w:tc>
      </w:tr>
    </w:tbl>
    <w:p w14:paraId="60F04928" w14:textId="77777777" w:rsidR="005F3E95" w:rsidRDefault="005F3E95" w:rsidP="002C2FEB">
      <w:pPr>
        <w:spacing w:before="480" w:after="480"/>
      </w:pPr>
    </w:p>
    <w:p w14:paraId="3AD6260A" w14:textId="77777777" w:rsidR="005F3E95" w:rsidRDefault="005F3E95" w:rsidP="002C2FEB">
      <w:pPr>
        <w:spacing w:before="480" w:after="480"/>
      </w:pPr>
    </w:p>
    <w:p w14:paraId="12711ACF" w14:textId="77777777" w:rsidR="005F3E95" w:rsidRDefault="005F3E95" w:rsidP="002C2FEB">
      <w:pPr>
        <w:spacing w:before="480" w:after="480"/>
      </w:pPr>
    </w:p>
    <w:p w14:paraId="2464999E" w14:textId="78814641" w:rsidR="002C2FEB" w:rsidRDefault="00853364" w:rsidP="002C2FEB">
      <w:pPr>
        <w:spacing w:before="480" w:after="480"/>
        <w:rPr>
          <w:rFonts w:cs="Times New Roman"/>
          <w:sz w:val="24"/>
          <w:szCs w:val="24"/>
        </w:rPr>
      </w:pPr>
      <w:r>
        <w:lastRenderedPageBreak/>
        <w:pict w14:anchorId="1C3188C2">
          <v:rect id="_x0000_i1027" style="width:0;height:.75pt" o:hralign="center" o:hrstd="t" o:hr="t" fillcolor="#a0a0a0" stroked="f"/>
        </w:pict>
      </w:r>
    </w:p>
    <w:p w14:paraId="42660F33" w14:textId="77777777" w:rsidR="002C2FEB" w:rsidRDefault="002C2FEB" w:rsidP="002C2FEB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ДЕНЬ 2 | 14 июля, Вторник</w:t>
      </w:r>
    </w:p>
    <w:tbl>
      <w:tblPr>
        <w:tblStyle w:val="4"/>
        <w:tblW w:w="11280" w:type="dxa"/>
        <w:tblLook w:val="04A0" w:firstRow="1" w:lastRow="0" w:firstColumn="1" w:lastColumn="0" w:noHBand="0" w:noVBand="1"/>
      </w:tblPr>
      <w:tblGrid>
        <w:gridCol w:w="2028"/>
        <w:gridCol w:w="9252"/>
      </w:tblGrid>
      <w:tr w:rsidR="002C2FEB" w14:paraId="4CA3ED82" w14:textId="77777777" w:rsidTr="002C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61F855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Время</w:t>
            </w:r>
          </w:p>
        </w:tc>
        <w:tc>
          <w:tcPr>
            <w:tcW w:w="0" w:type="auto"/>
            <w:hideMark/>
          </w:tcPr>
          <w:p w14:paraId="2980C8CB" w14:textId="77777777" w:rsidR="002C2FEB" w:rsidRDefault="002C2FEB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Событие</w:t>
            </w:r>
          </w:p>
        </w:tc>
      </w:tr>
      <w:tr w:rsidR="002C2FEB" w14:paraId="3E53BF54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DB854B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09:00 – 09:30</w:t>
            </w:r>
          </w:p>
        </w:tc>
        <w:tc>
          <w:tcPr>
            <w:tcW w:w="0" w:type="auto"/>
            <w:hideMark/>
          </w:tcPr>
          <w:p w14:paraId="4B956BC2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Сбор участников</w:t>
            </w:r>
          </w:p>
        </w:tc>
      </w:tr>
      <w:tr w:rsidR="002C2FEB" w14:paraId="54B85BBD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FC8CB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09:30 – 10:00</w:t>
            </w:r>
          </w:p>
        </w:tc>
        <w:tc>
          <w:tcPr>
            <w:tcW w:w="0" w:type="auto"/>
            <w:hideMark/>
          </w:tcPr>
          <w:p w14:paraId="7D26CDF6" w14:textId="7990DB65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Презентация клинических случаев</w:t>
            </w:r>
          </w:p>
        </w:tc>
      </w:tr>
      <w:tr w:rsidR="002C2FEB" w14:paraId="17509A72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447CA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10:00 – 10:10</w:t>
            </w:r>
          </w:p>
        </w:tc>
        <w:tc>
          <w:tcPr>
            <w:tcW w:w="0" w:type="auto"/>
            <w:hideMark/>
          </w:tcPr>
          <w:p w14:paraId="1C62D9F7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Кофе-брейк</w:t>
            </w:r>
          </w:p>
        </w:tc>
      </w:tr>
      <w:tr w:rsidR="002C2FEB" w14:paraId="369BE729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1C65C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10:10 – 14:00</w:t>
            </w:r>
          </w:p>
        </w:tc>
        <w:tc>
          <w:tcPr>
            <w:tcW w:w="0" w:type="auto"/>
            <w:hideMark/>
          </w:tcPr>
          <w:p w14:paraId="18635AB7" w14:textId="4B743989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Живая хирургия</w:t>
            </w:r>
            <w:r>
              <w:rPr>
                <w:rFonts w:ascii="Segoe UI" w:hAnsi="Segoe UI" w:cs="Segoe UI"/>
                <w:sz w:val="23"/>
                <w:szCs w:val="23"/>
              </w:rPr>
              <w:br/>
              <w:t xml:space="preserve">• Случай 1: Врожденная атрезия /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микротия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br/>
              <w:t>• Случай 2: Кохлеарная имплантация при аномалии внутреннего уха</w:t>
            </w:r>
            <w:r>
              <w:rPr>
                <w:rFonts w:ascii="Segoe UI" w:hAnsi="Segoe UI" w:cs="Segoe UI"/>
                <w:sz w:val="23"/>
                <w:szCs w:val="23"/>
              </w:rPr>
              <w:br/>
              <w:t xml:space="preserve">• Случай 3: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Параганглиома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латерального основания черепа</w:t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Style w:val="a3"/>
                <w:rFonts w:ascii="Segoe UI" w:hAnsi="Segoe UI" w:cs="Segoe UI"/>
                <w:sz w:val="23"/>
                <w:szCs w:val="23"/>
              </w:rPr>
              <w:t>Лекция:</w:t>
            </w:r>
            <w:r>
              <w:rPr>
                <w:rFonts w:ascii="Segoe UI" w:hAnsi="Segoe UI" w:cs="Segoe UI"/>
                <w:sz w:val="23"/>
                <w:szCs w:val="23"/>
              </w:rPr>
              <w:t> 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Ranjith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Rajeswaran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(Индия)</w:t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Style w:val="a3"/>
                <w:rFonts w:ascii="Segoe UI" w:hAnsi="Segoe UI" w:cs="Segoe UI"/>
                <w:sz w:val="23"/>
                <w:szCs w:val="23"/>
              </w:rPr>
              <w:t>Лекция:</w:t>
            </w:r>
            <w:r>
              <w:rPr>
                <w:rFonts w:ascii="Segoe UI" w:hAnsi="Segoe UI" w:cs="Segoe UI"/>
                <w:sz w:val="23"/>
                <w:szCs w:val="23"/>
              </w:rPr>
              <w:t> </w:t>
            </w:r>
            <w:r w:rsidR="00775D38">
              <w:rPr>
                <w:rFonts w:ascii="Segoe UI" w:hAnsi="Segoe UI" w:cs="Segoe UI"/>
                <w:sz w:val="23"/>
                <w:szCs w:val="23"/>
              </w:rPr>
              <w:t>Андрей Изосимов</w:t>
            </w:r>
            <w:r>
              <w:rPr>
                <w:rFonts w:ascii="Segoe UI" w:hAnsi="Segoe UI" w:cs="Segoe UI"/>
                <w:sz w:val="23"/>
                <w:szCs w:val="23"/>
              </w:rPr>
              <w:t xml:space="preserve"> (Россия)</w:t>
            </w:r>
          </w:p>
        </w:tc>
      </w:tr>
      <w:tr w:rsidR="002C2FEB" w14:paraId="518B66C4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FF114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14:00 – 15:00</w:t>
            </w:r>
          </w:p>
        </w:tc>
        <w:tc>
          <w:tcPr>
            <w:tcW w:w="0" w:type="auto"/>
            <w:hideMark/>
          </w:tcPr>
          <w:p w14:paraId="16D0564C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Обед</w:t>
            </w:r>
          </w:p>
        </w:tc>
      </w:tr>
      <w:tr w:rsidR="002C2FEB" w14:paraId="7BDB04F4" w14:textId="77777777" w:rsidTr="002C2FEB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26024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15:00 – 18:00</w:t>
            </w:r>
          </w:p>
        </w:tc>
        <w:tc>
          <w:tcPr>
            <w:tcW w:w="0" w:type="auto"/>
            <w:hideMark/>
          </w:tcPr>
          <w:p w14:paraId="4C5F3758" w14:textId="5B3D950F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 w:rsidRPr="002C2FEB">
              <w:rPr>
                <w:rFonts w:ascii="Segoe UI" w:hAnsi="Segoe UI" w:cs="Segoe UI"/>
                <w:b/>
                <w:bCs/>
                <w:sz w:val="23"/>
                <w:szCs w:val="23"/>
              </w:rPr>
              <w:t>Практическая часть</w:t>
            </w: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:</w:t>
            </w:r>
            <w:r>
              <w:rPr>
                <w:rFonts w:ascii="Segoe UI" w:hAnsi="Segoe UI" w:cs="Segoe UI"/>
                <w:sz w:val="23"/>
                <w:szCs w:val="23"/>
              </w:rPr>
              <w:t xml:space="preserve"> работа на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кадаверном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материале</w:t>
            </w:r>
          </w:p>
        </w:tc>
      </w:tr>
    </w:tbl>
    <w:p w14:paraId="1C5A0A9D" w14:textId="77777777" w:rsidR="002C2FEB" w:rsidRDefault="00853364" w:rsidP="002C2FEB">
      <w:pPr>
        <w:spacing w:before="480" w:after="480"/>
        <w:rPr>
          <w:rFonts w:cs="Times New Roman"/>
          <w:sz w:val="24"/>
          <w:szCs w:val="24"/>
        </w:rPr>
      </w:pPr>
      <w:r>
        <w:pict w14:anchorId="335840E9">
          <v:rect id="_x0000_i1028" style="width:0;height:.75pt" o:hralign="center" o:hrstd="t" o:hr="t" fillcolor="#a0a0a0" stroked="f"/>
        </w:pict>
      </w:r>
    </w:p>
    <w:p w14:paraId="4555FA2F" w14:textId="77777777" w:rsidR="002C2FEB" w:rsidRDefault="002C2FEB" w:rsidP="002C2FEB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ДЕНЬ 3 | 15 июля, Среда</w:t>
      </w:r>
    </w:p>
    <w:tbl>
      <w:tblPr>
        <w:tblStyle w:val="4"/>
        <w:tblW w:w="11280" w:type="dxa"/>
        <w:tblLook w:val="04A0" w:firstRow="1" w:lastRow="0" w:firstColumn="1" w:lastColumn="0" w:noHBand="0" w:noVBand="1"/>
      </w:tblPr>
      <w:tblGrid>
        <w:gridCol w:w="2028"/>
        <w:gridCol w:w="9252"/>
      </w:tblGrid>
      <w:tr w:rsidR="002C2FEB" w14:paraId="4325F274" w14:textId="77777777" w:rsidTr="002C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BAC0D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Время</w:t>
            </w:r>
          </w:p>
        </w:tc>
        <w:tc>
          <w:tcPr>
            <w:tcW w:w="0" w:type="auto"/>
            <w:hideMark/>
          </w:tcPr>
          <w:p w14:paraId="53B4336E" w14:textId="77777777" w:rsidR="002C2FEB" w:rsidRDefault="002C2FEB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Событие</w:t>
            </w:r>
          </w:p>
        </w:tc>
      </w:tr>
      <w:tr w:rsidR="002C2FEB" w14:paraId="0C883E35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330C6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09:00 – 09:30</w:t>
            </w:r>
          </w:p>
        </w:tc>
        <w:tc>
          <w:tcPr>
            <w:tcW w:w="0" w:type="auto"/>
            <w:hideMark/>
          </w:tcPr>
          <w:p w14:paraId="3E02CD3C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Сбор участников</w:t>
            </w:r>
          </w:p>
        </w:tc>
      </w:tr>
      <w:tr w:rsidR="002C2FEB" w14:paraId="02DA14E8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72EB3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09:30 – 10:00</w:t>
            </w:r>
          </w:p>
        </w:tc>
        <w:tc>
          <w:tcPr>
            <w:tcW w:w="0" w:type="auto"/>
            <w:hideMark/>
          </w:tcPr>
          <w:p w14:paraId="315772C1" w14:textId="610B0020" w:rsidR="002C2FEB" w:rsidRDefault="005F3E95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Презентация клинических случаев</w:t>
            </w:r>
          </w:p>
        </w:tc>
      </w:tr>
      <w:tr w:rsidR="002C2FEB" w14:paraId="2965C92A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60C401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10:00 – 10:10</w:t>
            </w:r>
          </w:p>
        </w:tc>
        <w:tc>
          <w:tcPr>
            <w:tcW w:w="0" w:type="auto"/>
            <w:hideMark/>
          </w:tcPr>
          <w:p w14:paraId="324C04ED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Кофе-брейк</w:t>
            </w:r>
          </w:p>
        </w:tc>
      </w:tr>
      <w:tr w:rsidR="002C2FEB" w14:paraId="357C70D0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30904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10:10 – 14:00</w:t>
            </w:r>
          </w:p>
        </w:tc>
        <w:tc>
          <w:tcPr>
            <w:tcW w:w="0" w:type="auto"/>
            <w:hideMark/>
          </w:tcPr>
          <w:p w14:paraId="60DDBBD9" w14:textId="77777777" w:rsidR="002C2FEB" w:rsidRDefault="002C2FEB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Живая хирургия</w:t>
            </w:r>
            <w:r>
              <w:rPr>
                <w:rFonts w:ascii="Segoe UI" w:hAnsi="Segoe UI" w:cs="Segoe UI"/>
                <w:sz w:val="23"/>
                <w:szCs w:val="23"/>
              </w:rPr>
              <w:br/>
              <w:t>• Случай 1: ABI (слуховая имплантация ствола мозга)</w:t>
            </w:r>
            <w:r>
              <w:rPr>
                <w:rFonts w:ascii="Segoe UI" w:hAnsi="Segoe UI" w:cs="Segoe UI"/>
                <w:sz w:val="23"/>
                <w:szCs w:val="23"/>
              </w:rPr>
              <w:br/>
              <w:t>• Случай 2: Кохлеарная имплантация при аномалии внутреннего уха</w:t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sz w:val="23"/>
                <w:szCs w:val="23"/>
              </w:rPr>
              <w:br/>
            </w:r>
            <w:r>
              <w:rPr>
                <w:rStyle w:val="a3"/>
                <w:rFonts w:ascii="Segoe UI" w:hAnsi="Segoe UI" w:cs="Segoe UI"/>
                <w:sz w:val="23"/>
                <w:szCs w:val="23"/>
              </w:rPr>
              <w:t>Лекция:</w:t>
            </w:r>
            <w:r>
              <w:rPr>
                <w:rFonts w:ascii="Segoe UI" w:hAnsi="Segoe UI" w:cs="Segoe UI"/>
                <w:sz w:val="23"/>
                <w:szCs w:val="23"/>
              </w:rPr>
              <w:t> 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Abdulrahman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Abdullah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Hagr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(Саудовская Аравия)</w:t>
            </w:r>
          </w:p>
        </w:tc>
      </w:tr>
      <w:tr w:rsidR="002C2FEB" w14:paraId="1DDC0F10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0B482" w14:textId="77777777" w:rsidR="002C2FEB" w:rsidRDefault="002C2FE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14:00 – 15:00</w:t>
            </w:r>
          </w:p>
        </w:tc>
        <w:tc>
          <w:tcPr>
            <w:tcW w:w="0" w:type="auto"/>
            <w:hideMark/>
          </w:tcPr>
          <w:p w14:paraId="701983A4" w14:textId="77777777" w:rsidR="002C2FEB" w:rsidRDefault="002C2FEB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Обед</w:t>
            </w:r>
          </w:p>
        </w:tc>
      </w:tr>
      <w:tr w:rsidR="005F3E95" w14:paraId="09E362EC" w14:textId="77777777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A932F" w14:textId="77777777" w:rsidR="005F3E95" w:rsidRDefault="005F3E95" w:rsidP="005F3E9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15:00 – 18:00</w:t>
            </w:r>
          </w:p>
        </w:tc>
        <w:tc>
          <w:tcPr>
            <w:tcW w:w="0" w:type="auto"/>
            <w:hideMark/>
          </w:tcPr>
          <w:p w14:paraId="482D38A8" w14:textId="57AC1B13" w:rsidR="005F3E95" w:rsidRDefault="005F3E95" w:rsidP="005F3E95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 w:rsidRPr="002C2FEB">
              <w:rPr>
                <w:rFonts w:ascii="Segoe UI" w:hAnsi="Segoe UI" w:cs="Segoe UI"/>
                <w:b/>
                <w:bCs/>
                <w:sz w:val="23"/>
                <w:szCs w:val="23"/>
              </w:rPr>
              <w:t>Практическая часть</w:t>
            </w: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:</w:t>
            </w:r>
            <w:r>
              <w:rPr>
                <w:rFonts w:ascii="Segoe UI" w:hAnsi="Segoe UI" w:cs="Segoe UI"/>
                <w:sz w:val="23"/>
                <w:szCs w:val="23"/>
              </w:rPr>
              <w:t xml:space="preserve"> работа на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кадаверном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материале</w:t>
            </w:r>
          </w:p>
        </w:tc>
      </w:tr>
      <w:tr w:rsidR="005F3E95" w14:paraId="01A238FC" w14:textId="77777777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69BB2" w14:textId="77777777" w:rsidR="005F3E95" w:rsidRDefault="005F3E95" w:rsidP="005F3E9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18:00</w:t>
            </w:r>
          </w:p>
        </w:tc>
        <w:tc>
          <w:tcPr>
            <w:tcW w:w="0" w:type="auto"/>
            <w:hideMark/>
          </w:tcPr>
          <w:p w14:paraId="5CA0030F" w14:textId="77777777" w:rsidR="005F3E95" w:rsidRDefault="005F3E95" w:rsidP="005F3E95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Церемония закрытия</w:t>
            </w:r>
          </w:p>
        </w:tc>
      </w:tr>
    </w:tbl>
    <w:p w14:paraId="06389666" w14:textId="7A1F3FB7" w:rsidR="00F12C76" w:rsidRDefault="00853364" w:rsidP="002C2FEB">
      <w:r>
        <w:pict w14:anchorId="03A20826">
          <v:rect id="_x0000_i1029" style="width:0;height:.75pt" o:hralign="center" o:hrstd="t" o:hr="t" fillcolor="#a0a0a0" stroked="f"/>
        </w:pict>
      </w:r>
    </w:p>
    <w:p w14:paraId="625665ED" w14:textId="27912C76" w:rsidR="00A51147" w:rsidRDefault="00A51147" w:rsidP="002C2FEB"/>
    <w:p w14:paraId="12F1762E" w14:textId="0981C2FC" w:rsidR="00A51147" w:rsidRPr="00853364" w:rsidRDefault="00853364" w:rsidP="00853364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Контакт</w:t>
      </w:r>
      <w:bookmarkStart w:id="0" w:name="_GoBack"/>
      <w:bookmarkEnd w:id="0"/>
      <w:r w:rsidRPr="00853364">
        <w:rPr>
          <w:rFonts w:asciiTheme="minorHAnsi" w:hAnsiTheme="minorHAnsi" w:cstheme="minorHAnsi"/>
          <w:b/>
        </w:rPr>
        <w:t xml:space="preserve">ное лицо: </w:t>
      </w:r>
      <w:proofErr w:type="spellStart"/>
      <w:r w:rsidRPr="00853364">
        <w:rPr>
          <w:rFonts w:asciiTheme="minorHAnsi" w:hAnsiTheme="minorHAnsi" w:cstheme="minorHAnsi"/>
          <w:b/>
        </w:rPr>
        <w:t>Пащинина</w:t>
      </w:r>
      <w:proofErr w:type="spellEnd"/>
      <w:r w:rsidRPr="00853364">
        <w:rPr>
          <w:rFonts w:asciiTheme="minorHAnsi" w:hAnsiTheme="minorHAnsi" w:cstheme="minorHAnsi"/>
          <w:b/>
        </w:rPr>
        <w:t xml:space="preserve"> Ольга Александровна +89160248383</w:t>
      </w:r>
    </w:p>
    <w:sectPr w:rsidR="00A51147" w:rsidRPr="008533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F26DB"/>
    <w:multiLevelType w:val="multilevel"/>
    <w:tmpl w:val="BE0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EB"/>
    <w:rsid w:val="002C2FEB"/>
    <w:rsid w:val="005F3E95"/>
    <w:rsid w:val="006C0B77"/>
    <w:rsid w:val="00775D38"/>
    <w:rsid w:val="008242FF"/>
    <w:rsid w:val="00853364"/>
    <w:rsid w:val="00870751"/>
    <w:rsid w:val="00922C48"/>
    <w:rsid w:val="00A51147"/>
    <w:rsid w:val="00AD33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F402"/>
  <w15:chartTrackingRefBased/>
  <w15:docId w15:val="{2FF28795-3714-416D-BB9B-A88E4ABC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C2FE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2FE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F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2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2C2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2FEB"/>
    <w:rPr>
      <w:b/>
      <w:bCs/>
    </w:rPr>
  </w:style>
  <w:style w:type="character" w:styleId="a4">
    <w:name w:val="Emphasis"/>
    <w:basedOn w:val="a0"/>
    <w:uiPriority w:val="20"/>
    <w:qFormat/>
    <w:rsid w:val="002C2FE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C2F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4">
    <w:name w:val="Plain Table 4"/>
    <w:basedOn w:val="a1"/>
    <w:uiPriority w:val="44"/>
    <w:rsid w:val="002C2FE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2C2FE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2026-03-05T10:39:00Z</cp:lastPrinted>
  <dcterms:created xsi:type="dcterms:W3CDTF">2026-03-05T10:28:00Z</dcterms:created>
  <dcterms:modified xsi:type="dcterms:W3CDTF">2026-03-11T09:27:00Z</dcterms:modified>
</cp:coreProperties>
</file>